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7" w:rsidRDefault="00E421B7" w:rsidP="00E421B7">
      <w:pPr>
        <w:pStyle w:val="0"/>
        <w:spacing w:line="580" w:lineRule="exact"/>
        <w:ind w:firstLineChars="0" w:firstLine="0"/>
        <w:jc w:val="left"/>
        <w:rPr>
          <w:rFonts w:ascii="黑体" w:eastAsia="黑体" w:hAnsi="黑体" w:cs="仿宋_GB2312"/>
          <w:bCs/>
        </w:rPr>
      </w:pPr>
      <w:r>
        <w:rPr>
          <w:rFonts w:ascii="黑体" w:eastAsia="黑体" w:hAnsi="黑体" w:cs="仿宋_GB2312" w:hint="eastAsia"/>
          <w:bCs/>
        </w:rPr>
        <w:t>附件</w:t>
      </w:r>
      <w:r>
        <w:rPr>
          <w:rFonts w:ascii="黑体" w:eastAsia="黑体" w:hAnsi="黑体" w:cs="仿宋_GB2312"/>
          <w:bCs/>
        </w:rPr>
        <w:t>1</w:t>
      </w:r>
    </w:p>
    <w:p w:rsidR="00E421B7" w:rsidRDefault="00E421B7" w:rsidP="00E421B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年广东省促进经济发展专项资金</w:t>
      </w:r>
    </w:p>
    <w:p w:rsidR="00E421B7" w:rsidRDefault="00E421B7" w:rsidP="00E421B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（金融发展）项目申报材料</w:t>
      </w:r>
    </w:p>
    <w:p w:rsidR="00E421B7" w:rsidRDefault="00E421B7" w:rsidP="00E421B7">
      <w:pPr>
        <w:ind w:leftChars="-135" w:left="-283" w:firstLineChars="64" w:firstLine="28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421B7" w:rsidRDefault="00E421B7" w:rsidP="00E421B7">
      <w:pPr>
        <w:ind w:leftChars="-135" w:left="-283" w:firstLineChars="64" w:firstLine="28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421B7" w:rsidRDefault="00E421B7" w:rsidP="00E421B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421B7" w:rsidRDefault="00E421B7" w:rsidP="00E421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申报单位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：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E421B7" w:rsidRDefault="00E421B7" w:rsidP="00E421B7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黑体" w:eastAsia="黑体" w:hAnsi="黑体" w:cs="仿宋_GB2312" w:hint="eastAsia"/>
          <w:sz w:val="32"/>
          <w:szCs w:val="32"/>
        </w:rPr>
        <w:t>实施单位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： </w:t>
      </w:r>
      <w:r>
        <w:rPr>
          <w:rFonts w:ascii="黑体" w:eastAsia="黑体" w:hAnsi="黑体" w:cs="仿宋_GB2312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:rsidR="00E421B7" w:rsidRDefault="00E421B7" w:rsidP="00E421B7">
      <w:pPr>
        <w:ind w:leftChars="300" w:left="1910" w:hangingChars="400" w:hanging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申报类别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>：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地方金融监管/风险防范/金融发展/金融改革创新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</w:p>
    <w:p w:rsidR="00E421B7" w:rsidRDefault="00E421B7" w:rsidP="00E421B7">
      <w:pPr>
        <w:ind w:leftChars="300" w:left="2870" w:rightChars="-297" w:right="-624" w:hangingChars="700" w:hanging="22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黑体" w:eastAsia="黑体" w:hAnsi="黑体" w:cs="仿宋_GB2312" w:hint="eastAsia"/>
          <w:sz w:val="32"/>
          <w:szCs w:val="32"/>
        </w:rPr>
        <w:t>申报项目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： </w:t>
      </w:r>
      <w:r>
        <w:rPr>
          <w:rFonts w:ascii="黑体" w:eastAsia="黑体" w:hAnsi="黑体" w:cs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E421B7" w:rsidRDefault="00E421B7" w:rsidP="00E421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申报单位联系人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：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</w:p>
    <w:p w:rsidR="00E421B7" w:rsidRDefault="00E421B7" w:rsidP="00E421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联系电话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：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421B7" w:rsidRDefault="00E421B7" w:rsidP="00E421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项目分管领导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：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E421B7" w:rsidRDefault="00E421B7" w:rsidP="00E421B7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黑体" w:eastAsia="黑体" w:hAnsi="黑体" w:cs="仿宋_GB2312" w:hint="eastAsia"/>
          <w:sz w:val="32"/>
          <w:szCs w:val="32"/>
        </w:rPr>
        <w:t>联系电话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：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E421B7" w:rsidRDefault="00E421B7" w:rsidP="00E421B7">
      <w:pPr>
        <w:rPr>
          <w:rFonts w:ascii="仿宋_GB2312" w:eastAsia="仿宋_GB2312" w:hAnsi="仿宋_GB2312" w:cs="仿宋_GB2312"/>
          <w:sz w:val="32"/>
          <w:szCs w:val="32"/>
        </w:rPr>
      </w:pPr>
    </w:p>
    <w:p w:rsidR="00E421B7" w:rsidRDefault="00E421B7" w:rsidP="00E421B7">
      <w:pPr>
        <w:rPr>
          <w:rFonts w:ascii="仿宋_GB2312" w:eastAsia="仿宋_GB2312" w:hAnsi="仿宋_GB2312" w:cs="仿宋_GB2312"/>
          <w:sz w:val="32"/>
          <w:szCs w:val="32"/>
        </w:rPr>
      </w:pPr>
    </w:p>
    <w:p w:rsidR="00E421B7" w:rsidRDefault="00E421B7" w:rsidP="00E421B7">
      <w:pPr>
        <w:pStyle w:val="2"/>
        <w:ind w:left="420"/>
      </w:pPr>
    </w:p>
    <w:p w:rsidR="00E421B7" w:rsidRDefault="00E421B7" w:rsidP="00E421B7"/>
    <w:p w:rsidR="00E421B7" w:rsidRDefault="00E421B7" w:rsidP="00E421B7">
      <w:pPr>
        <w:pStyle w:val="2"/>
        <w:ind w:left="420"/>
      </w:pPr>
    </w:p>
    <w:p w:rsidR="00E421B7" w:rsidRDefault="00E421B7" w:rsidP="00E421B7">
      <w:pPr>
        <w:rPr>
          <w:rFonts w:ascii="楷体_GB2312" w:eastAsia="楷体_GB2312" w:hAnsi="仿宋_GB2312" w:cs="仿宋_GB2312"/>
          <w:sz w:val="32"/>
          <w:szCs w:val="32"/>
        </w:rPr>
        <w:sectPr w:rsidR="00E421B7">
          <w:footerReference w:type="default" r:id="rId4"/>
          <w:footerReference w:type="first" r:id="rId5"/>
          <w:pgSz w:w="11850" w:h="16783"/>
          <w:pgMar w:top="1440" w:right="1440" w:bottom="1440" w:left="1440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楷体_GB2312" w:eastAsia="楷体_GB2312" w:hAnsi="仿宋_GB2312" w:cs="仿宋_GB2312" w:hint="eastAsia"/>
          <w:sz w:val="32"/>
          <w:szCs w:val="32"/>
        </w:rPr>
        <w:t xml:space="preserve">  202</w:t>
      </w:r>
      <w:r>
        <w:rPr>
          <w:rFonts w:ascii="楷体_GB2312" w:eastAsia="楷体_GB2312" w:hAnsi="仿宋_GB2312" w:cs="仿宋_GB2312"/>
          <w:sz w:val="32"/>
          <w:szCs w:val="32"/>
        </w:rPr>
        <w:t>1</w:t>
      </w:r>
      <w:r>
        <w:rPr>
          <w:rFonts w:ascii="楷体_GB2312" w:eastAsia="楷体_GB2312" w:hAnsi="仿宋_GB2312" w:cs="仿宋_GB2312" w:hint="eastAsia"/>
          <w:sz w:val="32"/>
          <w:szCs w:val="32"/>
        </w:rPr>
        <w:t>年  月</w:t>
      </w:r>
    </w:p>
    <w:p w:rsidR="00E421B7" w:rsidRDefault="00E421B7" w:rsidP="00E421B7">
      <w:pPr>
        <w:jc w:val="center"/>
        <w:rPr>
          <w:b/>
          <w:sz w:val="48"/>
          <w:lang w:val="zh-CN"/>
        </w:rPr>
      </w:pPr>
    </w:p>
    <w:p w:rsidR="00E421B7" w:rsidRDefault="00E421B7" w:rsidP="00E421B7">
      <w:pPr>
        <w:jc w:val="center"/>
        <w:rPr>
          <w:rFonts w:ascii="黑体" w:eastAsia="黑体" w:hAnsi="黑体"/>
          <w:bCs/>
          <w:sz w:val="44"/>
          <w:szCs w:val="44"/>
          <w:lang w:val="zh-CN"/>
        </w:rPr>
      </w:pPr>
      <w:r>
        <w:rPr>
          <w:rFonts w:ascii="黑体" w:eastAsia="黑体" w:hAnsi="黑体" w:hint="eastAsia"/>
          <w:bCs/>
          <w:sz w:val="44"/>
          <w:szCs w:val="44"/>
          <w:lang w:val="zh-CN"/>
        </w:rPr>
        <w:t>目 录</w:t>
      </w:r>
    </w:p>
    <w:p w:rsidR="00E421B7" w:rsidRDefault="00E421B7" w:rsidP="00E421B7">
      <w:pPr>
        <w:spacing w:line="360" w:lineRule="auto"/>
        <w:jc w:val="center"/>
        <w:rPr>
          <w:sz w:val="24"/>
          <w:lang w:val="zh-CN"/>
        </w:rPr>
      </w:pPr>
    </w:p>
    <w:p w:rsidR="00E421B7" w:rsidRDefault="00E421B7" w:rsidP="00E421B7">
      <w:pPr>
        <w:pStyle w:val="1"/>
        <w:tabs>
          <w:tab w:val="right" w:leader="dot" w:pos="9062"/>
        </w:tabs>
        <w:spacing w:line="360" w:lineRule="auto"/>
        <w:rPr>
          <w:szCs w:val="21"/>
        </w:rPr>
      </w:pPr>
      <w:r>
        <w:rPr>
          <w:rFonts w:ascii="黑体" w:eastAsia="黑体" w:hAnsi="黑体"/>
          <w:sz w:val="24"/>
        </w:rPr>
        <w:fldChar w:fldCharType="begin"/>
      </w:r>
      <w:r>
        <w:rPr>
          <w:rFonts w:ascii="黑体" w:eastAsia="黑体" w:hAnsi="黑体"/>
          <w:sz w:val="24"/>
        </w:rPr>
        <w:instrText xml:space="preserve"> TOC \o "1-3" \h \z \u </w:instrText>
      </w:r>
      <w:r>
        <w:rPr>
          <w:rFonts w:ascii="黑体" w:eastAsia="黑体" w:hAnsi="黑体"/>
          <w:sz w:val="24"/>
        </w:rPr>
        <w:fldChar w:fldCharType="separate"/>
      </w:r>
      <w:hyperlink w:anchor="_Toc20752770" w:history="1">
        <w:r>
          <w:rPr>
            <w:rStyle w:val="a4"/>
            <w:rFonts w:hint="eastAsia"/>
            <w:szCs w:val="21"/>
          </w:rPr>
          <w:t>一、广东省促进经济高质量发展专项资金（金融发展）入库项目申报表</w:t>
        </w:r>
        <w:r>
          <w:rPr>
            <w:szCs w:val="21"/>
          </w:rPr>
          <w:tab/>
        </w:r>
        <w:r>
          <w:rPr>
            <w:rFonts w:hint="eastAsia"/>
            <w:szCs w:val="21"/>
          </w:rPr>
          <w:t>*</w:t>
        </w:r>
      </w:hyperlink>
    </w:p>
    <w:p w:rsidR="00E421B7" w:rsidRDefault="00E421B7" w:rsidP="00E421B7">
      <w:pPr>
        <w:pStyle w:val="1"/>
        <w:tabs>
          <w:tab w:val="right" w:leader="dot" w:pos="9062"/>
        </w:tabs>
        <w:spacing w:line="360" w:lineRule="auto"/>
        <w:rPr>
          <w:szCs w:val="21"/>
        </w:rPr>
      </w:pPr>
      <w:hyperlink w:anchor="_Toc20752771" w:history="1">
        <w:r>
          <w:rPr>
            <w:rStyle w:val="a4"/>
            <w:rFonts w:hint="eastAsia"/>
            <w:szCs w:val="21"/>
          </w:rPr>
          <w:t>二、广东省促进经济高质量发展专项资金（金融发展）项目可行性报告</w:t>
        </w:r>
        <w:r>
          <w:rPr>
            <w:szCs w:val="21"/>
          </w:rPr>
          <w:tab/>
        </w:r>
        <w:r>
          <w:rPr>
            <w:rFonts w:hint="eastAsia"/>
            <w:szCs w:val="21"/>
          </w:rPr>
          <w:t>*</w:t>
        </w:r>
      </w:hyperlink>
    </w:p>
    <w:p w:rsidR="00E421B7" w:rsidRDefault="00E421B7" w:rsidP="00E421B7">
      <w:pPr>
        <w:spacing w:line="360" w:lineRule="auto"/>
        <w:rPr>
          <w:szCs w:val="21"/>
        </w:rPr>
      </w:pPr>
      <w:r>
        <w:rPr>
          <w:szCs w:val="21"/>
        </w:rPr>
        <w:t>三、</w:t>
      </w:r>
      <w:r>
        <w:rPr>
          <w:rFonts w:hint="eastAsia"/>
          <w:szCs w:val="21"/>
        </w:rPr>
        <w:t>广东省促进经济高质量发展专项资金（金融发展）绩效目标申报表</w:t>
      </w:r>
      <w:r>
        <w:rPr>
          <w:szCs w:val="21"/>
        </w:rPr>
        <w:t>…………………………………………..*</w:t>
      </w:r>
    </w:p>
    <w:p w:rsidR="00E421B7" w:rsidRDefault="00E421B7" w:rsidP="00E421B7">
      <w:pPr>
        <w:pStyle w:val="1"/>
        <w:tabs>
          <w:tab w:val="right" w:leader="dot" w:pos="9062"/>
        </w:tabs>
        <w:spacing w:line="360" w:lineRule="auto"/>
        <w:rPr>
          <w:szCs w:val="21"/>
        </w:rPr>
      </w:pPr>
      <w:hyperlink w:anchor="_Toc20752772" w:history="1">
        <w:r>
          <w:rPr>
            <w:rStyle w:val="a4"/>
            <w:rFonts w:hint="eastAsia"/>
            <w:szCs w:val="21"/>
          </w:rPr>
          <w:t>四</w:t>
        </w:r>
      </w:hyperlink>
      <w:r>
        <w:rPr>
          <w:szCs w:val="21"/>
        </w:rPr>
        <w:t>、</w:t>
      </w:r>
      <w:r>
        <w:rPr>
          <w:rFonts w:hint="eastAsia"/>
          <w:szCs w:val="21"/>
        </w:rPr>
        <w:t>广东省促进经济高质量发展专项资金（金融发展）预算支出标准表</w:t>
      </w:r>
      <w:r>
        <w:rPr>
          <w:szCs w:val="21"/>
        </w:rPr>
        <w:t>…………………………………………..*</w:t>
      </w:r>
    </w:p>
    <w:p w:rsidR="00E421B7" w:rsidRDefault="00E421B7" w:rsidP="00E421B7">
      <w:pPr>
        <w:pStyle w:val="1"/>
        <w:tabs>
          <w:tab w:val="right" w:leader="dot" w:pos="906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五</w:t>
      </w:r>
      <w:r>
        <w:rPr>
          <w:szCs w:val="21"/>
        </w:rPr>
        <w:t>、</w:t>
      </w:r>
      <w:r>
        <w:rPr>
          <w:rFonts w:hint="eastAsia"/>
          <w:szCs w:val="21"/>
        </w:rPr>
        <w:t>广东省促进经济高质量发展专项资金（金融发展）支出进度表（</w:t>
      </w:r>
      <w:r>
        <w:rPr>
          <w:szCs w:val="21"/>
        </w:rPr>
        <w:t>2022</w:t>
      </w:r>
      <w:r>
        <w:rPr>
          <w:rFonts w:hint="eastAsia"/>
          <w:szCs w:val="21"/>
        </w:rPr>
        <w:t>年）</w:t>
      </w:r>
      <w:r>
        <w:rPr>
          <w:szCs w:val="21"/>
        </w:rPr>
        <w:tab/>
        <w:t>**</w:t>
      </w:r>
    </w:p>
    <w:p w:rsidR="00E421B7" w:rsidRDefault="00E421B7" w:rsidP="00E421B7">
      <w:pPr>
        <w:spacing w:line="360" w:lineRule="auto"/>
        <w:rPr>
          <w:szCs w:val="21"/>
        </w:rPr>
      </w:pPr>
      <w:r>
        <w:rPr>
          <w:rFonts w:hint="eastAsia"/>
          <w:szCs w:val="21"/>
        </w:rPr>
        <w:t>六、承诺书</w:t>
      </w:r>
      <w:r>
        <w:rPr>
          <w:szCs w:val="21"/>
        </w:rPr>
        <w:t>……………………………………………………………………………………………………………………………………………..**</w:t>
      </w:r>
    </w:p>
    <w:p w:rsidR="00E421B7" w:rsidRDefault="00E421B7" w:rsidP="00E421B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/>
          <w:b/>
          <w:bCs/>
          <w:sz w:val="24"/>
          <w:lang w:val="zh-CN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E421B7" w:rsidRDefault="00E421B7" w:rsidP="00E421B7">
      <w:pPr>
        <w:spacing w:line="480" w:lineRule="auto"/>
        <w:jc w:val="left"/>
        <w:rPr>
          <w:rFonts w:ascii="黑体" w:eastAsia="黑体" w:hAnsi="黑体"/>
        </w:rPr>
      </w:pPr>
    </w:p>
    <w:p w:rsidR="00E421B7" w:rsidRDefault="00E421B7" w:rsidP="00E421B7">
      <w:pPr>
        <w:pStyle w:val="0"/>
        <w:spacing w:line="580" w:lineRule="exact"/>
        <w:ind w:firstLineChars="0" w:firstLine="0"/>
        <w:jc w:val="left"/>
        <w:rPr>
          <w:rFonts w:ascii="黑体" w:eastAsia="黑体" w:hAnsi="黑体" w:cs="仿宋_GB2312"/>
          <w:bCs/>
        </w:rPr>
      </w:pPr>
    </w:p>
    <w:p w:rsidR="00E421B7" w:rsidRDefault="00E421B7" w:rsidP="00E421B7">
      <w:pPr>
        <w:widowControl/>
        <w:jc w:val="left"/>
        <w:rPr>
          <w:rFonts w:ascii="黑体" w:eastAsia="黑体" w:hAnsi="黑体" w:cs="仿宋_GB2312"/>
          <w:bCs/>
        </w:rPr>
      </w:pPr>
      <w:r>
        <w:rPr>
          <w:rFonts w:ascii="黑体" w:eastAsia="黑体" w:hAnsi="黑体" w:cs="仿宋_GB2312"/>
          <w:bCs/>
        </w:rPr>
        <w:br w:type="page"/>
      </w: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附件2</w:t>
      </w:r>
    </w:p>
    <w:p w:rsidR="00E421B7" w:rsidRDefault="00E421B7" w:rsidP="00E421B7">
      <w:pPr>
        <w:pStyle w:val="0"/>
        <w:spacing w:line="580" w:lineRule="exact"/>
        <w:ind w:firstLineChars="100" w:firstLine="36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广东省促进经济高质量发展专项资金（金融发展）</w:t>
      </w:r>
    </w:p>
    <w:p w:rsidR="00E421B7" w:rsidRDefault="00E421B7" w:rsidP="00E421B7">
      <w:pPr>
        <w:pStyle w:val="0"/>
        <w:spacing w:line="580" w:lineRule="exact"/>
        <w:ind w:firstLineChars="100" w:firstLine="36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入库项目申报表</w:t>
      </w:r>
    </w:p>
    <w:p w:rsidR="00E421B7" w:rsidRDefault="00E421B7" w:rsidP="00E421B7">
      <w:pPr>
        <w:pStyle w:val="0"/>
        <w:spacing w:line="580" w:lineRule="exact"/>
        <w:ind w:firstLineChars="0" w:firstLine="0"/>
        <w:jc w:val="center"/>
        <w:rPr>
          <w:rFonts w:ascii="楷体_GB2312" w:eastAsia="楷体_GB2312"/>
          <w:bCs/>
          <w:sz w:val="30"/>
          <w:szCs w:val="30"/>
        </w:rPr>
      </w:pPr>
      <w:r>
        <w:rPr>
          <w:rFonts w:hint="eastAsia"/>
          <w:bCs/>
        </w:rPr>
        <w:t xml:space="preserve">  </w:t>
      </w:r>
      <w:r>
        <w:rPr>
          <w:rFonts w:ascii="楷体_GB2312" w:eastAsia="楷体_GB2312" w:hint="eastAsia"/>
          <w:bCs/>
          <w:sz w:val="30"/>
          <w:szCs w:val="30"/>
        </w:rPr>
        <w:t>（202</w:t>
      </w:r>
      <w:r>
        <w:rPr>
          <w:rFonts w:ascii="楷体_GB2312" w:eastAsia="楷体_GB2312"/>
          <w:bCs/>
          <w:sz w:val="30"/>
          <w:szCs w:val="30"/>
        </w:rPr>
        <w:t>2</w:t>
      </w:r>
      <w:r>
        <w:rPr>
          <w:rFonts w:ascii="楷体_GB2312" w:eastAsia="楷体_GB2312" w:hint="eastAsia"/>
          <w:bCs/>
          <w:sz w:val="30"/>
          <w:szCs w:val="30"/>
        </w:rPr>
        <w:t xml:space="preserve">年度）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1985"/>
        <w:gridCol w:w="3118"/>
      </w:tblGrid>
      <w:tr w:rsidR="00E421B7" w:rsidTr="000A1D51">
        <w:tc>
          <w:tcPr>
            <w:tcW w:w="1809" w:type="dxa"/>
            <w:vAlign w:val="center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3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421B7" w:rsidTr="000A1D51">
        <w:tc>
          <w:tcPr>
            <w:tcW w:w="1809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7513" w:type="dxa"/>
            <w:gridSpan w:val="3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421B7" w:rsidTr="000A1D51">
        <w:tc>
          <w:tcPr>
            <w:tcW w:w="1809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118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E421B7" w:rsidTr="000A1D51">
        <w:tc>
          <w:tcPr>
            <w:tcW w:w="1809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2410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实施年限</w:t>
            </w:r>
          </w:p>
        </w:tc>
        <w:tc>
          <w:tcPr>
            <w:tcW w:w="3118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E421B7" w:rsidTr="000A1D51">
        <w:tc>
          <w:tcPr>
            <w:tcW w:w="1809" w:type="dxa"/>
            <w:vAlign w:val="center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绩效目标</w:t>
            </w:r>
          </w:p>
        </w:tc>
        <w:tc>
          <w:tcPr>
            <w:tcW w:w="7513" w:type="dxa"/>
            <w:gridSpan w:val="3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E421B7" w:rsidTr="000A1D51">
        <w:tc>
          <w:tcPr>
            <w:tcW w:w="1809" w:type="dxa"/>
            <w:vAlign w:val="center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是否为非经营性项目</w:t>
            </w:r>
          </w:p>
        </w:tc>
        <w:tc>
          <w:tcPr>
            <w:tcW w:w="2410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是否为信息化项目</w:t>
            </w:r>
          </w:p>
        </w:tc>
        <w:tc>
          <w:tcPr>
            <w:tcW w:w="3118" w:type="dxa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E421B7" w:rsidTr="000A1D51">
        <w:tc>
          <w:tcPr>
            <w:tcW w:w="1809" w:type="dxa"/>
            <w:vAlign w:val="center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政策依据</w:t>
            </w:r>
          </w:p>
        </w:tc>
        <w:tc>
          <w:tcPr>
            <w:tcW w:w="7513" w:type="dxa"/>
            <w:gridSpan w:val="3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421B7" w:rsidTr="000A1D51">
        <w:tc>
          <w:tcPr>
            <w:tcW w:w="1809" w:type="dxa"/>
            <w:vAlign w:val="center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项目简介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（1000字以内）</w:t>
            </w:r>
          </w:p>
        </w:tc>
        <w:tc>
          <w:tcPr>
            <w:tcW w:w="7513" w:type="dxa"/>
            <w:gridSpan w:val="3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421B7" w:rsidTr="000A1D51">
        <w:tc>
          <w:tcPr>
            <w:tcW w:w="1809" w:type="dxa"/>
            <w:vAlign w:val="center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项目申报</w:t>
            </w: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（实施）</w:t>
            </w:r>
            <w:commentRangeStart w:id="0"/>
            <w:r>
              <w:rPr>
                <w:rFonts w:hint="eastAsia"/>
                <w:b/>
                <w:sz w:val="28"/>
                <w:szCs w:val="28"/>
              </w:rPr>
              <w:t>单位</w:t>
            </w:r>
            <w:commentRangeEnd w:id="0"/>
            <w:r>
              <w:rPr>
                <w:rStyle w:val="a3"/>
                <w:snapToGrid/>
                <w:kern w:val="2"/>
              </w:rPr>
              <w:commentReference w:id="0"/>
            </w:r>
          </w:p>
        </w:tc>
        <w:tc>
          <w:tcPr>
            <w:tcW w:w="7513" w:type="dxa"/>
            <w:gridSpan w:val="3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</w:t>
            </w: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421B7" w:rsidTr="000A1D51">
        <w:tc>
          <w:tcPr>
            <w:tcW w:w="1809" w:type="dxa"/>
            <w:vAlign w:val="center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项目推荐</w:t>
            </w: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commentRangeStart w:id="1"/>
            <w:r>
              <w:rPr>
                <w:rFonts w:hint="eastAsia"/>
                <w:b/>
                <w:sz w:val="28"/>
                <w:szCs w:val="28"/>
              </w:rPr>
              <w:t>意见</w:t>
            </w:r>
            <w:commentRangeEnd w:id="1"/>
            <w:r>
              <w:rPr>
                <w:rStyle w:val="a3"/>
                <w:snapToGrid/>
                <w:kern w:val="2"/>
              </w:rPr>
              <w:commentReference w:id="1"/>
            </w:r>
          </w:p>
        </w:tc>
        <w:tc>
          <w:tcPr>
            <w:tcW w:w="7513" w:type="dxa"/>
            <w:gridSpan w:val="3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421B7" w:rsidTr="000A1D51">
        <w:tc>
          <w:tcPr>
            <w:tcW w:w="1809" w:type="dxa"/>
            <w:vAlign w:val="center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项目审批</w:t>
            </w: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commentRangeStart w:id="2"/>
            <w:r>
              <w:rPr>
                <w:rFonts w:hint="eastAsia"/>
                <w:b/>
                <w:sz w:val="28"/>
                <w:szCs w:val="28"/>
              </w:rPr>
              <w:t>意见</w:t>
            </w:r>
            <w:commentRangeEnd w:id="2"/>
            <w:r>
              <w:rPr>
                <w:rStyle w:val="a3"/>
                <w:snapToGrid/>
                <w:kern w:val="2"/>
              </w:rPr>
              <w:commentReference w:id="2"/>
            </w:r>
          </w:p>
        </w:tc>
        <w:tc>
          <w:tcPr>
            <w:tcW w:w="7513" w:type="dxa"/>
            <w:gridSpan w:val="3"/>
          </w:tcPr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421B7" w:rsidRDefault="00E421B7" w:rsidP="000A1D51">
            <w:pPr>
              <w:pStyle w:val="0"/>
              <w:spacing w:line="58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E421B7" w:rsidRDefault="00E421B7" w:rsidP="00E421B7">
      <w:pPr>
        <w:pStyle w:val="0"/>
        <w:spacing w:line="580" w:lineRule="exact"/>
        <w:ind w:firstLineChars="0" w:firstLine="0"/>
        <w:jc w:val="left"/>
        <w:rPr>
          <w:rFonts w:ascii="仿宋_GB2312" w:hAnsi="仿宋_GB2312" w:cs="仿宋_GB2312"/>
          <w:bCs/>
        </w:rPr>
      </w:pPr>
    </w:p>
    <w:p w:rsidR="00E421B7" w:rsidRDefault="00E421B7" w:rsidP="00E421B7">
      <w:pPr>
        <w:pStyle w:val="2"/>
        <w:ind w:leftChars="0" w:left="0"/>
        <w:rPr>
          <w:rFonts w:eastAsia="仿宋_GB2312"/>
          <w:snapToGrid w:val="0"/>
          <w:kern w:val="0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E421B7" w:rsidRDefault="00E421B7" w:rsidP="00E421B7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可行性报告</w:t>
      </w:r>
    </w:p>
    <w:p w:rsidR="00E421B7" w:rsidRDefault="00E421B7" w:rsidP="00E421B7">
      <w:pPr>
        <w:pStyle w:val="2"/>
        <w:spacing w:line="600" w:lineRule="exact"/>
        <w:ind w:leftChars="0" w:left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（参考提纲）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</w:t>
      </w:r>
      <w:r>
        <w:rPr>
          <w:rFonts w:ascii="黑体" w:eastAsia="黑体" w:hAnsi="黑体"/>
          <w:sz w:val="32"/>
        </w:rPr>
        <w:t>、项目简介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必要性</w:t>
      </w:r>
      <w:r>
        <w:rPr>
          <w:rFonts w:ascii="黑体" w:eastAsia="黑体" w:hAnsi="黑体"/>
          <w:sz w:val="32"/>
        </w:rPr>
        <w:t>和可行性分析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实施</w:t>
      </w:r>
      <w:r>
        <w:rPr>
          <w:rFonts w:ascii="黑体" w:eastAsia="黑体" w:hAnsi="黑体"/>
          <w:sz w:val="32"/>
        </w:rPr>
        <w:t>条件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楷体_GB2312" w:eastAsia="楷体_GB2312" w:hAnsi="黑体"/>
          <w:sz w:val="32"/>
        </w:rPr>
      </w:pPr>
      <w:r>
        <w:rPr>
          <w:rFonts w:ascii="楷体_GB2312" w:eastAsia="楷体_GB2312" w:hAnsi="黑体" w:hint="eastAsia"/>
          <w:sz w:val="32"/>
        </w:rPr>
        <w:t>（一）政策依据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楷体_GB2312" w:eastAsia="楷体_GB2312" w:hAnsi="黑体"/>
          <w:sz w:val="32"/>
        </w:rPr>
      </w:pPr>
      <w:r>
        <w:rPr>
          <w:rFonts w:ascii="楷体_GB2312" w:eastAsia="楷体_GB2312" w:hAnsi="黑体" w:hint="eastAsia"/>
          <w:sz w:val="32"/>
        </w:rPr>
        <w:t>（二）人员条件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楷体_GB2312" w:eastAsia="楷体_GB2312" w:hAnsi="黑体"/>
          <w:sz w:val="32"/>
        </w:rPr>
      </w:pPr>
      <w:r>
        <w:rPr>
          <w:rFonts w:ascii="楷体_GB2312" w:eastAsia="楷体_GB2312" w:hAnsi="黑体" w:hint="eastAsia"/>
          <w:sz w:val="32"/>
        </w:rPr>
        <w:t>（三）资金条件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楷体_GB2312" w:eastAsia="楷体_GB2312" w:hAnsi="黑体"/>
          <w:sz w:val="32"/>
        </w:rPr>
      </w:pPr>
      <w:r>
        <w:rPr>
          <w:rFonts w:ascii="楷体_GB2312" w:eastAsia="楷体_GB2312" w:hAnsi="黑体" w:hint="eastAsia"/>
          <w:sz w:val="32"/>
        </w:rPr>
        <w:t>（四）其他相关条件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实施方案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楷体_GB2312" w:eastAsia="楷体_GB2312" w:hAnsi="黑体"/>
          <w:sz w:val="32"/>
        </w:rPr>
      </w:pPr>
      <w:r>
        <w:rPr>
          <w:rFonts w:ascii="楷体_GB2312" w:eastAsia="楷体_GB2312" w:hAnsi="黑体" w:hint="eastAsia"/>
          <w:sz w:val="32"/>
        </w:rPr>
        <w:t>（一）建设</w:t>
      </w:r>
      <w:r>
        <w:rPr>
          <w:rFonts w:ascii="楷体_GB2312" w:eastAsia="楷体_GB2312" w:hAnsi="黑体"/>
          <w:sz w:val="32"/>
        </w:rPr>
        <w:t>目标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楷体_GB2312" w:eastAsia="楷体_GB2312" w:hAnsi="黑体"/>
          <w:sz w:val="32"/>
        </w:rPr>
      </w:pPr>
      <w:r>
        <w:rPr>
          <w:rFonts w:ascii="楷体_GB2312" w:eastAsia="楷体_GB2312" w:hAnsi="黑体" w:hint="eastAsia"/>
          <w:sz w:val="32"/>
        </w:rPr>
        <w:t>（二）实施</w:t>
      </w:r>
      <w:r>
        <w:rPr>
          <w:rFonts w:ascii="楷体_GB2312" w:eastAsia="楷体_GB2312" w:hAnsi="黑体"/>
          <w:sz w:val="32"/>
        </w:rPr>
        <w:t>步骤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楷体_GB2312" w:eastAsia="楷体_GB2312" w:hAnsi="黑体" w:hint="eastAsia"/>
          <w:sz w:val="32"/>
        </w:rPr>
        <w:t>（三）风险分析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</w:t>
      </w:r>
      <w:r>
        <w:rPr>
          <w:rFonts w:ascii="黑体" w:eastAsia="黑体" w:hAnsi="黑体"/>
          <w:sz w:val="32"/>
        </w:rPr>
        <w:t>、投资测算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资金</w:t>
      </w:r>
      <w:r>
        <w:rPr>
          <w:rFonts w:ascii="黑体" w:eastAsia="黑体" w:hAnsi="黑体"/>
          <w:sz w:val="32"/>
        </w:rPr>
        <w:t>使用计划</w:t>
      </w:r>
    </w:p>
    <w:p w:rsidR="00E421B7" w:rsidRDefault="00E421B7" w:rsidP="00E421B7">
      <w:pPr>
        <w:pStyle w:val="a7"/>
        <w:widowControl/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七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绩效</w:t>
      </w:r>
      <w:r>
        <w:rPr>
          <w:rFonts w:ascii="黑体" w:eastAsia="黑体" w:hAnsi="黑体"/>
          <w:sz w:val="32"/>
        </w:rPr>
        <w:t>目标</w:t>
      </w:r>
    </w:p>
    <w:p w:rsidR="00E421B7" w:rsidRDefault="00E421B7" w:rsidP="00E421B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</w:t>
      </w:r>
      <w:r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主要</w:t>
      </w:r>
      <w:r>
        <w:rPr>
          <w:rFonts w:ascii="黑体" w:eastAsia="黑体" w:hAnsi="黑体" w:cs="仿宋_GB2312"/>
          <w:sz w:val="32"/>
          <w:szCs w:val="32"/>
        </w:rPr>
        <w:t>结论</w:t>
      </w:r>
    </w:p>
    <w:p w:rsidR="00E421B7" w:rsidRDefault="00E421B7" w:rsidP="00E421B7">
      <w:pPr>
        <w:pStyle w:val="2"/>
        <w:ind w:left="420"/>
      </w:pPr>
    </w:p>
    <w:p w:rsidR="00E421B7" w:rsidRDefault="00E421B7" w:rsidP="00E421B7"/>
    <w:p w:rsidR="00E421B7" w:rsidRDefault="00E421B7" w:rsidP="00E421B7">
      <w:pPr>
        <w:pStyle w:val="2"/>
        <w:ind w:left="420"/>
      </w:pPr>
    </w:p>
    <w:p w:rsidR="00E421B7" w:rsidRDefault="00E421B7" w:rsidP="00E421B7">
      <w:pPr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6"/>
        <w:gridCol w:w="1716"/>
        <w:gridCol w:w="2268"/>
        <w:gridCol w:w="1843"/>
        <w:gridCol w:w="1968"/>
      </w:tblGrid>
      <w:tr w:rsidR="00E421B7" w:rsidTr="000A1D51">
        <w:trPr>
          <w:trHeight w:val="540"/>
        </w:trPr>
        <w:tc>
          <w:tcPr>
            <w:tcW w:w="9071" w:type="dxa"/>
            <w:gridSpan w:val="5"/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广东省促进经济高质量发展专项资金（金融发展）</w:t>
            </w:r>
          </w:p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绩效目标申报表</w:t>
            </w:r>
          </w:p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Cs/>
                <w:sz w:val="30"/>
                <w:szCs w:val="30"/>
              </w:rPr>
              <w:t>（202</w:t>
            </w:r>
            <w:r>
              <w:rPr>
                <w:rFonts w:ascii="楷体_GB2312" w:eastAsia="楷体_GB2312"/>
                <w:bCs/>
                <w:sz w:val="30"/>
                <w:szCs w:val="30"/>
              </w:rPr>
              <w:t>2年</w:t>
            </w:r>
            <w:r>
              <w:rPr>
                <w:rFonts w:ascii="楷体_GB2312" w:eastAsia="楷体_GB2312" w:hint="eastAsia"/>
                <w:bCs/>
                <w:sz w:val="30"/>
                <w:szCs w:val="30"/>
              </w:rPr>
              <w:t>）</w:t>
            </w:r>
          </w:p>
        </w:tc>
      </w:tr>
      <w:tr w:rsidR="00E421B7" w:rsidTr="000A1D51">
        <w:trPr>
          <w:trHeight w:val="6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E421B7" w:rsidTr="000A1D51">
        <w:trPr>
          <w:trHeight w:val="6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申报金额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E421B7" w:rsidTr="000A1D51">
        <w:trPr>
          <w:trHeight w:val="7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年度目标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300" w:lineRule="exact"/>
              <w:ind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．</w:t>
            </w:r>
          </w:p>
          <w:p w:rsidR="00E421B7" w:rsidRDefault="00E421B7" w:rsidP="000A1D51">
            <w:pPr>
              <w:pStyle w:val="0"/>
              <w:spacing w:line="300" w:lineRule="exact"/>
              <w:ind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.</w:t>
            </w:r>
          </w:p>
          <w:p w:rsidR="00E421B7" w:rsidRDefault="00E421B7" w:rsidP="000A1D51">
            <w:pPr>
              <w:pStyle w:val="0"/>
              <w:spacing w:line="3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</w:t>
            </w:r>
          </w:p>
        </w:tc>
      </w:tr>
      <w:tr w:rsidR="00E421B7" w:rsidTr="000A1D51">
        <w:trPr>
          <w:trHeight w:val="8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30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阶段目标</w:t>
            </w:r>
          </w:p>
          <w:p w:rsidR="00E421B7" w:rsidRDefault="00E421B7" w:rsidP="000A1D51">
            <w:pPr>
              <w:pStyle w:val="0"/>
              <w:spacing w:line="300" w:lineRule="exact"/>
              <w:ind w:firstLineChars="0" w:firstLine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</w:t>
            </w: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rFonts w:hint="eastAsia"/>
                <w:bCs/>
                <w:sz w:val="21"/>
                <w:szCs w:val="21"/>
              </w:rPr>
              <w:t>月底前）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300" w:lineRule="exact"/>
              <w:ind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．</w:t>
            </w:r>
          </w:p>
          <w:p w:rsidR="00E421B7" w:rsidRDefault="00E421B7" w:rsidP="000A1D51">
            <w:pPr>
              <w:pStyle w:val="0"/>
              <w:spacing w:line="300" w:lineRule="exact"/>
              <w:ind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.</w:t>
            </w:r>
          </w:p>
          <w:p w:rsidR="00E421B7" w:rsidRDefault="00E421B7" w:rsidP="000A1D51">
            <w:pPr>
              <w:pStyle w:val="0"/>
              <w:spacing w:line="3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</w:t>
            </w:r>
          </w:p>
        </w:tc>
      </w:tr>
      <w:tr w:rsidR="00E421B7" w:rsidTr="000A1D51">
        <w:trPr>
          <w:trHeight w:val="581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目标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指标内容及口径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阶段目标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年度目标</w:t>
            </w:r>
          </w:p>
        </w:tc>
      </w:tr>
      <w:tr w:rsidR="00E421B7" w:rsidTr="000A1D51">
        <w:trPr>
          <w:trHeight w:val="5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产出</w:t>
            </w:r>
          </w:p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数量指标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45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质量指标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50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时效指标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41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成本指标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5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效益</w:t>
            </w:r>
          </w:p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经济效益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社会效益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环境效益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可持续发展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5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满意度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服务对象数量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  <w:tr w:rsidR="00E421B7" w:rsidTr="000A1D51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pStyle w:val="0"/>
              <w:spacing w:line="620" w:lineRule="exact"/>
              <w:ind w:firstLineChars="0" w:firstLine="0"/>
              <w:jc w:val="center"/>
              <w:rPr>
                <w:bCs/>
              </w:rPr>
            </w:pPr>
          </w:p>
        </w:tc>
      </w:tr>
    </w:tbl>
    <w:p w:rsidR="00E421B7" w:rsidRDefault="00E421B7" w:rsidP="00E421B7">
      <w:pPr>
        <w:widowControl/>
        <w:spacing w:line="620" w:lineRule="exact"/>
        <w:textAlignment w:val="center"/>
        <w:rPr>
          <w:rFonts w:ascii="仿宋_GB2312" w:eastAsia="仿宋_GB2312" w:hAnsi="宋体" w:cs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0"/>
          <w:szCs w:val="30"/>
        </w:rPr>
        <w:t>申报单位（签章）：</w:t>
      </w:r>
      <w:r>
        <w:rPr>
          <w:rFonts w:ascii="仿宋_GB2312" w:hAnsi="宋体" w:cs="仿宋_GB2312" w:hint="eastAsia"/>
          <w:bCs/>
          <w:color w:val="000000"/>
          <w:sz w:val="30"/>
          <w:szCs w:val="30"/>
        </w:rPr>
        <w:t xml:space="preserve">                       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0"/>
          <w:szCs w:val="30"/>
        </w:rPr>
        <w:t xml:space="preserve">  日期：</w:t>
      </w:r>
    </w:p>
    <w:p w:rsidR="00E421B7" w:rsidRDefault="00E421B7" w:rsidP="00E421B7"/>
    <w:p w:rsidR="00E421B7" w:rsidRDefault="00E421B7" w:rsidP="00E421B7">
      <w:pPr>
        <w:pStyle w:val="0"/>
        <w:spacing w:line="620" w:lineRule="exact"/>
        <w:ind w:firstLineChars="0" w:firstLine="0"/>
        <w:jc w:val="left"/>
        <w:rPr>
          <w:rFonts w:ascii="黑体" w:eastAsia="黑体" w:hAnsi="黑体" w:cs="方正小标宋简体" w:hint="eastAsia"/>
          <w:bCs/>
        </w:rPr>
        <w:sectPr w:rsidR="00E421B7">
          <w:footerReference w:type="default" r:id="rId7"/>
          <w:pgSz w:w="11906" w:h="16838"/>
          <w:pgMar w:top="1440" w:right="1440" w:bottom="1440" w:left="1440" w:header="851" w:footer="992" w:gutter="0"/>
          <w:pgNumType w:fmt="numberInDash"/>
          <w:cols w:space="720"/>
          <w:docGrid w:type="lines" w:linePitch="322"/>
        </w:sectPr>
      </w:pPr>
    </w:p>
    <w:p w:rsidR="00E421B7" w:rsidRDefault="00E421B7" w:rsidP="00E421B7">
      <w:pPr>
        <w:pStyle w:val="0"/>
        <w:spacing w:line="620" w:lineRule="exact"/>
        <w:ind w:firstLineChars="0" w:firstLine="0"/>
        <w:jc w:val="left"/>
        <w:rPr>
          <w:rFonts w:ascii="黑体" w:eastAsia="黑体" w:hAnsi="黑体" w:cs="方正小标宋简体"/>
          <w:bCs/>
        </w:rPr>
      </w:pPr>
      <w:r>
        <w:rPr>
          <w:rFonts w:ascii="黑体" w:eastAsia="黑体" w:hAnsi="黑体" w:cs="方正小标宋简体" w:hint="eastAsia"/>
          <w:bCs/>
        </w:rPr>
        <w:lastRenderedPageBreak/>
        <w:t>附件6</w:t>
      </w:r>
    </w:p>
    <w:p w:rsidR="00E421B7" w:rsidRDefault="00E421B7" w:rsidP="00E421B7">
      <w:pPr>
        <w:pStyle w:val="0"/>
        <w:spacing w:line="6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广东省促进经济高质量发展专项资金（金融发展）</w:t>
      </w:r>
    </w:p>
    <w:p w:rsidR="00E421B7" w:rsidRDefault="00E421B7" w:rsidP="00E421B7">
      <w:pPr>
        <w:pStyle w:val="0"/>
        <w:spacing w:line="6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支出进度表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2410"/>
        <w:gridCol w:w="2410"/>
        <w:gridCol w:w="1984"/>
        <w:gridCol w:w="993"/>
      </w:tblGrid>
      <w:tr w:rsidR="00E421B7" w:rsidTr="000A1D51">
        <w:trPr>
          <w:trHeight w:val="482"/>
        </w:trPr>
        <w:tc>
          <w:tcPr>
            <w:tcW w:w="8931" w:type="dxa"/>
            <w:gridSpan w:val="5"/>
            <w:tcBorders>
              <w:bottom w:val="single" w:sz="4" w:space="0" w:color="auto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根据《预算法》规定，为确保执行进度，我单位郑重承诺如下分月支出进度计划：</w:t>
            </w:r>
          </w:p>
        </w:tc>
      </w:tr>
      <w:tr w:rsidR="00E421B7" w:rsidTr="000A1D51">
        <w:trPr>
          <w:trHeight w:val="599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申报单位:XX</w:t>
            </w:r>
          </w:p>
        </w:tc>
      </w:tr>
      <w:tr w:rsidR="00E421B7" w:rsidTr="000A1D51">
        <w:trPr>
          <w:trHeight w:val="52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资金用途：XX专项资金（XX用途）</w:t>
            </w:r>
          </w:p>
        </w:tc>
      </w:tr>
      <w:tr w:rsidR="00E421B7" w:rsidTr="000A1D51">
        <w:trPr>
          <w:trHeight w:val="956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预算额度（万元）及使用期限：XXX</w:t>
            </w:r>
          </w:p>
        </w:tc>
      </w:tr>
      <w:tr w:rsidR="00E421B7" w:rsidTr="000A1D51">
        <w:trPr>
          <w:trHeight w:val="458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2022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年促进经济高质量发展专项资金使用计划</w:t>
            </w:r>
          </w:p>
        </w:tc>
      </w:tr>
      <w:tr w:rsidR="00E421B7" w:rsidTr="000A1D51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ind w:leftChars="-7" w:left="-15" w:firstLineChars="5" w:firstLine="14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累计下达（万元）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支出金额（万元）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累计支出进度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421B7" w:rsidTr="000A1D51">
        <w:trPr>
          <w:trHeight w:val="4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4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50.00%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75.00%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100.00%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B7" w:rsidRDefault="00E421B7" w:rsidP="000A1D51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E421B7" w:rsidTr="000A1D51">
        <w:trPr>
          <w:trHeight w:val="489"/>
        </w:trPr>
        <w:tc>
          <w:tcPr>
            <w:tcW w:w="8931" w:type="dxa"/>
            <w:gridSpan w:val="5"/>
            <w:vAlign w:val="center"/>
          </w:tcPr>
          <w:p w:rsidR="00E421B7" w:rsidRDefault="00E421B7" w:rsidP="000A1D51">
            <w:pPr>
              <w:widowControl/>
              <w:spacing w:line="360" w:lineRule="auto"/>
              <w:jc w:val="right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</w:rPr>
              <w:t>申报单位（签章）：</w:t>
            </w:r>
          </w:p>
          <w:p w:rsidR="00E421B7" w:rsidRDefault="00E421B7" w:rsidP="000A1D5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</w:rPr>
              <w:t xml:space="preserve">                             日期：</w:t>
            </w:r>
          </w:p>
        </w:tc>
      </w:tr>
    </w:tbl>
    <w:p w:rsidR="00E421B7" w:rsidRDefault="00E421B7" w:rsidP="00E421B7">
      <w:pPr>
        <w:pStyle w:val="2"/>
        <w:ind w:left="420"/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21B7" w:rsidRDefault="00E421B7" w:rsidP="00E421B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E421B7" w:rsidRDefault="00E421B7" w:rsidP="00E421B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承 诺 书</w:t>
      </w:r>
    </w:p>
    <w:p w:rsidR="00E421B7" w:rsidRDefault="00E421B7" w:rsidP="00E421B7">
      <w:pPr>
        <w:rPr>
          <w:rFonts w:ascii="仿宋_GB2312" w:eastAsia="仿宋_GB2312" w:hAnsi="黑体"/>
          <w:sz w:val="32"/>
          <w:szCs w:val="32"/>
        </w:rPr>
      </w:pPr>
    </w:p>
    <w:p w:rsidR="00E421B7" w:rsidRDefault="00E421B7" w:rsidP="00E421B7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广东省地方金融监管局：</w:t>
      </w:r>
    </w:p>
    <w:p w:rsidR="00E421B7" w:rsidRDefault="00E421B7" w:rsidP="00E421B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 w:hint="eastAsia"/>
          <w:sz w:val="32"/>
          <w:szCs w:val="32"/>
          <w:u w:val="single"/>
        </w:rPr>
        <w:t>单位/公司</w:t>
      </w:r>
      <w:r>
        <w:rPr>
          <w:rFonts w:ascii="仿宋_GB2312" w:eastAsia="仿宋_GB2312" w:hAnsi="黑体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/>
          <w:bCs/>
          <w:sz w:val="32"/>
          <w:szCs w:val="32"/>
        </w:rPr>
        <w:t>《广东省省级财政专项资金管理办法（试行）》（粤府〔2018〕120号）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和《广东省促进经济高质量发展专项资金（金融发展）管理办法》（粤财金</w:t>
      </w:r>
      <w:r>
        <w:rPr>
          <w:rFonts w:ascii="仿宋_GB2312" w:eastAsia="仿宋_GB2312" w:hAnsi="仿宋_GB2312" w:cs="仿宋_GB2312"/>
          <w:bCs/>
          <w:sz w:val="32"/>
          <w:szCs w:val="32"/>
        </w:rPr>
        <w:t>〔2019〕43号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）要求，提交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X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>XXXX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（此处填项目名称）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项目申报202</w:t>
      </w: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年广东省促进经济高质量发展（金融发展）专项资金，我</w:t>
      </w:r>
      <w:r>
        <w:rPr>
          <w:rFonts w:ascii="仿宋_GB2312" w:eastAsia="仿宋_GB2312" w:hAnsi="黑体" w:hint="eastAsia"/>
          <w:sz w:val="32"/>
          <w:szCs w:val="32"/>
          <w:u w:val="single"/>
        </w:rPr>
        <w:t>单位/公司</w:t>
      </w:r>
      <w:r>
        <w:rPr>
          <w:rFonts w:ascii="仿宋_GB2312" w:eastAsia="仿宋_GB2312" w:hAnsi="黑体" w:hint="eastAsia"/>
          <w:sz w:val="32"/>
          <w:szCs w:val="32"/>
        </w:rPr>
        <w:t>承诺如下：</w:t>
      </w:r>
    </w:p>
    <w:p w:rsidR="00E421B7" w:rsidRDefault="00E421B7" w:rsidP="00E421B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一、所提交申报材料均真实、完整、合法和有效；</w:t>
      </w:r>
    </w:p>
    <w:p w:rsidR="00E421B7" w:rsidRDefault="00E421B7" w:rsidP="00E421B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二、将严格按照申报内容使用，实行专款专用、专账管理和会计核算；</w:t>
      </w:r>
    </w:p>
    <w:p w:rsidR="00E421B7" w:rsidRDefault="00E421B7" w:rsidP="00E421B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三、该项目不存在多头申报或重复申报财政资金的情况；</w:t>
      </w:r>
    </w:p>
    <w:p w:rsidR="00E421B7" w:rsidRDefault="00E421B7" w:rsidP="00E421B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四、自愿接受项目审批部门及其授权委托机构的监督检查，按要求提供项目预算执行情况的报告和有关财务报表。</w:t>
      </w:r>
    </w:p>
    <w:p w:rsidR="00E421B7" w:rsidRDefault="00E421B7" w:rsidP="00E421B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以上承诺如有违反，自愿接受调查处理并承担相应法律责任和后果。</w:t>
      </w:r>
    </w:p>
    <w:p w:rsidR="00E421B7" w:rsidRDefault="00E421B7" w:rsidP="00E421B7">
      <w:pPr>
        <w:ind w:firstLineChars="1107" w:firstLine="35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单位/公司名称（加盖公章）：</w:t>
      </w:r>
    </w:p>
    <w:p w:rsidR="00E421B7" w:rsidRDefault="00E421B7" w:rsidP="00E421B7">
      <w:pPr>
        <w:ind w:firstLineChars="1107" w:firstLine="35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统一社会信用代码：</w:t>
      </w:r>
    </w:p>
    <w:p w:rsidR="00E421B7" w:rsidRDefault="00E421B7" w:rsidP="00E421B7">
      <w:pPr>
        <w:ind w:firstLineChars="1107" w:firstLine="35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负责人签名：</w:t>
      </w:r>
    </w:p>
    <w:p w:rsidR="00E421B7" w:rsidRDefault="00E421B7" w:rsidP="00E421B7">
      <w:pPr>
        <w:ind w:firstLineChars="1307" w:firstLine="41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年 </w:t>
      </w:r>
      <w:r>
        <w:rPr>
          <w:rFonts w:ascii="仿宋_GB2312" w:eastAsia="仿宋_GB2312" w:hAnsi="黑体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 xml:space="preserve">月 </w:t>
      </w:r>
      <w:r>
        <w:rPr>
          <w:rFonts w:ascii="仿宋_GB2312" w:eastAsia="仿宋_GB2312" w:hAnsi="黑体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661DBA" w:rsidRDefault="00661DBA"/>
    <w:sectPr w:rsidR="00661DBA">
      <w:footerReference w:type="default" r:id="rId8"/>
      <w:pgSz w:w="11906" w:h="16838"/>
      <w:pgMar w:top="1440" w:right="1440" w:bottom="1440" w:left="1440" w:header="851" w:footer="992" w:gutter="0"/>
      <w:pgNumType w:fmt="numberInDash"/>
      <w:cols w:space="720"/>
      <w:docGrid w:type="lines" w:linePitch="32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480" w:date="2021-05-20T11:08:00Z" w:initials="R">
    <w:p w:rsidR="00E421B7" w:rsidRDefault="00E421B7" w:rsidP="00E421B7">
      <w:pPr>
        <w:pStyle w:val="a6"/>
      </w:pPr>
      <w:r>
        <w:rPr>
          <w:rFonts w:hint="eastAsia"/>
        </w:rPr>
        <w:t>直接实施项目的单位</w:t>
      </w:r>
    </w:p>
  </w:comment>
  <w:comment w:id="1" w:author="R480" w:date="2021-05-20T11:08:00Z" w:initials="R">
    <w:p w:rsidR="00E421B7" w:rsidRDefault="00E421B7" w:rsidP="00E421B7">
      <w:pPr>
        <w:pStyle w:val="a6"/>
      </w:pPr>
      <w:r>
        <w:rPr>
          <w:rFonts w:hint="eastAsia"/>
        </w:rPr>
        <w:t>如无，此栏不填</w:t>
      </w:r>
    </w:p>
  </w:comment>
  <w:comment w:id="2" w:author="R480" w:date="2021-05-20T11:08:00Z" w:initials="R">
    <w:p w:rsidR="00E421B7" w:rsidRDefault="00E421B7" w:rsidP="00E421B7">
      <w:pPr>
        <w:pStyle w:val="a6"/>
      </w:pPr>
      <w:r>
        <w:rPr>
          <w:rFonts w:hint="eastAsia"/>
        </w:rPr>
        <w:t>市县项目，地市金融局为项目审批单位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4FA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04FA0">
                <w:pPr>
                  <w:pStyle w:val="a5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4FA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04FA0">
                <w:pPr>
                  <w:pStyle w:val="a5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21B7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4FA0">
    <w:pPr>
      <w:pStyle w:val="a5"/>
      <w:tabs>
        <w:tab w:val="clear" w:pos="4153"/>
        <w:tab w:val="left" w:pos="7791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fill o:detectmouseclick="t"/>
          <v:textbox style="mso-fit-shape-to-text:t" inset="0,0,0,0">
            <w:txbxContent>
              <w:p w:rsidR="00000000" w:rsidRDefault="00B04FA0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21B7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4FA0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421B7"/>
    <w:rsid w:val="00661DBA"/>
    <w:rsid w:val="00B04FA0"/>
    <w:rsid w:val="00E4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421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sid w:val="00E421B7"/>
    <w:rPr>
      <w:rFonts w:ascii="Calibri" w:eastAsia="宋体" w:hAnsi="Calibri" w:cs="Times New Roman"/>
      <w:sz w:val="21"/>
      <w:szCs w:val="21"/>
    </w:rPr>
  </w:style>
  <w:style w:type="character" w:styleId="a4">
    <w:name w:val="Hyperlink"/>
    <w:basedOn w:val="a0"/>
    <w:qFormat/>
    <w:rsid w:val="00E421B7"/>
    <w:rPr>
      <w:rFonts w:ascii="Calibri" w:eastAsia="宋体" w:hAnsi="Calibri" w:cs="Times New Roman"/>
      <w:color w:val="000000"/>
      <w:u w:val="none"/>
    </w:rPr>
  </w:style>
  <w:style w:type="paragraph" w:styleId="a5">
    <w:name w:val="footer"/>
    <w:basedOn w:val="a"/>
    <w:link w:val="Char"/>
    <w:qFormat/>
    <w:rsid w:val="00E42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421B7"/>
    <w:rPr>
      <w:rFonts w:ascii="Calibri" w:eastAsia="宋体" w:hAnsi="Calibri" w:cs="Times New Roman"/>
      <w:sz w:val="18"/>
      <w:szCs w:val="18"/>
    </w:rPr>
  </w:style>
  <w:style w:type="paragraph" w:styleId="2">
    <w:name w:val="toc 2"/>
    <w:basedOn w:val="a"/>
    <w:next w:val="a"/>
    <w:qFormat/>
    <w:rsid w:val="00E421B7"/>
    <w:pPr>
      <w:ind w:leftChars="200" w:left="200"/>
    </w:pPr>
    <w:rPr>
      <w:rFonts w:cs="宋体"/>
      <w:szCs w:val="22"/>
    </w:rPr>
  </w:style>
  <w:style w:type="paragraph" w:styleId="1">
    <w:name w:val="toc 1"/>
    <w:basedOn w:val="a"/>
    <w:next w:val="a"/>
    <w:uiPriority w:val="39"/>
    <w:unhideWhenUsed/>
    <w:qFormat/>
    <w:rsid w:val="00E421B7"/>
    <w:rPr>
      <w:rFonts w:eastAsia="仿宋_GB2312"/>
      <w:sz w:val="32"/>
    </w:rPr>
  </w:style>
  <w:style w:type="paragraph" w:styleId="a6">
    <w:name w:val="annotation text"/>
    <w:basedOn w:val="a"/>
    <w:link w:val="Char0"/>
    <w:qFormat/>
    <w:rsid w:val="00E421B7"/>
    <w:pPr>
      <w:jc w:val="left"/>
    </w:pPr>
  </w:style>
  <w:style w:type="character" w:customStyle="1" w:styleId="Char0">
    <w:name w:val="批注文字 Char"/>
    <w:basedOn w:val="a0"/>
    <w:link w:val="a6"/>
    <w:rsid w:val="00E421B7"/>
    <w:rPr>
      <w:rFonts w:ascii="Calibri" w:eastAsia="宋体" w:hAnsi="Calibri" w:cs="Times New Roman"/>
      <w:szCs w:val="24"/>
    </w:rPr>
  </w:style>
  <w:style w:type="paragraph" w:styleId="a7">
    <w:name w:val="Normal (Web)"/>
    <w:basedOn w:val="a"/>
    <w:qFormat/>
    <w:rsid w:val="00E421B7"/>
    <w:pPr>
      <w:jc w:val="left"/>
    </w:pPr>
    <w:rPr>
      <w:kern w:val="0"/>
      <w:sz w:val="24"/>
    </w:rPr>
  </w:style>
  <w:style w:type="paragraph" w:customStyle="1" w:styleId="CharChar">
    <w:name w:val="Char Char"/>
    <w:basedOn w:val="a"/>
    <w:qFormat/>
    <w:rsid w:val="00E421B7"/>
    <w:pPr>
      <w:widowControl/>
      <w:spacing w:after="160" w:line="240" w:lineRule="exact"/>
      <w:jc w:val="left"/>
    </w:pPr>
  </w:style>
  <w:style w:type="paragraph" w:customStyle="1" w:styleId="0">
    <w:name w:val="0.公文段落"/>
    <w:basedOn w:val="a"/>
    <w:qFormat/>
    <w:rsid w:val="00E421B7"/>
    <w:pPr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eastAsia="仿宋_GB2312"/>
      <w:snapToGrid w:val="0"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E421B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21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2021-05-20T03:08:00Z</dcterms:created>
  <dcterms:modified xsi:type="dcterms:W3CDTF">2021-05-20T03:09:00Z</dcterms:modified>
</cp:coreProperties>
</file>